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9EC7" w14:textId="50A65A1D" w:rsidR="00C60BFE" w:rsidRDefault="007849CC" w:rsidP="007849CC">
      <w:pPr>
        <w:jc w:val="right"/>
        <w:rPr>
          <w:rFonts w:asciiTheme="minorEastAsia" w:hAnsiTheme="minorEastAsia"/>
          <w:kern w:val="0"/>
          <w:sz w:val="24"/>
          <w:szCs w:val="24"/>
        </w:rPr>
      </w:pPr>
      <w:r w:rsidRPr="00633325">
        <w:rPr>
          <w:rFonts w:asciiTheme="minorEastAsia" w:hAnsiTheme="minorEastAsia" w:hint="eastAsia"/>
          <w:spacing w:val="15"/>
          <w:w w:val="96"/>
          <w:kern w:val="0"/>
          <w:sz w:val="24"/>
          <w:szCs w:val="24"/>
          <w:fitText w:val="1920" w:id="-2076911871"/>
        </w:rPr>
        <w:t>全建労発第</w:t>
      </w:r>
      <w:r w:rsidR="00633325" w:rsidRPr="00633325">
        <w:rPr>
          <w:rFonts w:asciiTheme="minorEastAsia" w:hAnsiTheme="minorEastAsia" w:hint="eastAsia"/>
          <w:spacing w:val="15"/>
          <w:w w:val="96"/>
          <w:kern w:val="0"/>
          <w:sz w:val="24"/>
          <w:szCs w:val="24"/>
          <w:fitText w:val="1920" w:id="-2076911871"/>
        </w:rPr>
        <w:t>56</w:t>
      </w:r>
      <w:r w:rsidRPr="00633325">
        <w:rPr>
          <w:rFonts w:asciiTheme="minorEastAsia" w:hAnsiTheme="minorEastAsia" w:hint="eastAsia"/>
          <w:spacing w:val="5"/>
          <w:w w:val="96"/>
          <w:kern w:val="0"/>
          <w:sz w:val="24"/>
          <w:szCs w:val="24"/>
          <w:fitText w:val="1920" w:id="-2076911871"/>
        </w:rPr>
        <w:t>号</w:t>
      </w:r>
    </w:p>
    <w:p w14:paraId="72EA1F2B" w14:textId="2DEE4C5F" w:rsidR="007849CC" w:rsidRPr="00202E44" w:rsidRDefault="0066109F" w:rsidP="007849CC">
      <w:pPr>
        <w:jc w:val="right"/>
        <w:rPr>
          <w:rFonts w:asciiTheme="minorEastAsia" w:hAnsiTheme="minorEastAsia"/>
          <w:sz w:val="24"/>
          <w:szCs w:val="24"/>
        </w:rPr>
      </w:pPr>
      <w:r>
        <w:rPr>
          <w:rFonts w:asciiTheme="minorEastAsia" w:hAnsiTheme="minorEastAsia" w:hint="eastAsia"/>
          <w:sz w:val="24"/>
          <w:szCs w:val="24"/>
        </w:rPr>
        <w:t>令和</w:t>
      </w:r>
      <w:r w:rsidR="006D1E3C">
        <w:rPr>
          <w:rFonts w:asciiTheme="minorEastAsia" w:hAnsiTheme="minorEastAsia" w:hint="eastAsia"/>
          <w:sz w:val="24"/>
          <w:szCs w:val="24"/>
        </w:rPr>
        <w:t>3</w:t>
      </w:r>
      <w:r>
        <w:rPr>
          <w:rFonts w:asciiTheme="minorEastAsia" w:hAnsiTheme="minorEastAsia" w:hint="eastAsia"/>
          <w:sz w:val="24"/>
          <w:szCs w:val="24"/>
        </w:rPr>
        <w:t>年</w:t>
      </w:r>
      <w:r w:rsidR="006D1E3C">
        <w:rPr>
          <w:rFonts w:asciiTheme="minorEastAsia" w:hAnsiTheme="minorEastAsia" w:hint="eastAsia"/>
          <w:sz w:val="24"/>
          <w:szCs w:val="24"/>
        </w:rPr>
        <w:t>12</w:t>
      </w:r>
      <w:r w:rsidR="00361947">
        <w:rPr>
          <w:rFonts w:asciiTheme="minorEastAsia" w:hAnsiTheme="minorEastAsia" w:hint="eastAsia"/>
          <w:sz w:val="24"/>
          <w:szCs w:val="24"/>
        </w:rPr>
        <w:t>月</w:t>
      </w:r>
      <w:r w:rsidR="00633325">
        <w:rPr>
          <w:rFonts w:asciiTheme="minorEastAsia" w:hAnsiTheme="minorEastAsia" w:hint="eastAsia"/>
          <w:sz w:val="24"/>
          <w:szCs w:val="24"/>
        </w:rPr>
        <w:t>6</w:t>
      </w:r>
      <w:r w:rsidR="007849CC" w:rsidRPr="00202E44">
        <w:rPr>
          <w:rFonts w:asciiTheme="minorEastAsia" w:hAnsiTheme="minorEastAsia" w:hint="eastAsia"/>
          <w:sz w:val="24"/>
          <w:szCs w:val="24"/>
        </w:rPr>
        <w:t>日</w:t>
      </w:r>
    </w:p>
    <w:p w14:paraId="1ABA9D86" w14:textId="77777777" w:rsidR="007849CC" w:rsidRPr="00202E44" w:rsidRDefault="007849CC">
      <w:pPr>
        <w:rPr>
          <w:rFonts w:asciiTheme="minorEastAsia" w:hAnsiTheme="minorEastAsia"/>
          <w:sz w:val="24"/>
          <w:szCs w:val="24"/>
        </w:rPr>
      </w:pPr>
    </w:p>
    <w:p w14:paraId="0439DC8C" w14:textId="77777777"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14:paraId="3ACEA98C" w14:textId="77777777" w:rsidR="007849CC" w:rsidRPr="00202E44" w:rsidRDefault="007849CC">
      <w:pPr>
        <w:rPr>
          <w:rFonts w:asciiTheme="minorEastAsia" w:hAnsiTheme="minorEastAsia"/>
          <w:sz w:val="24"/>
          <w:szCs w:val="24"/>
        </w:rPr>
      </w:pPr>
    </w:p>
    <w:p w14:paraId="254B2CAA" w14:textId="77777777"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14:paraId="4FFD3034" w14:textId="4A6FC8BE" w:rsidR="007849CC" w:rsidRPr="00202E44" w:rsidRDefault="007849CC" w:rsidP="007849CC">
      <w:pPr>
        <w:wordWrap w:val="0"/>
        <w:jc w:val="right"/>
        <w:rPr>
          <w:rFonts w:asciiTheme="minorEastAsia" w:hAnsiTheme="minorEastAsia"/>
          <w:sz w:val="24"/>
          <w:szCs w:val="24"/>
        </w:rPr>
      </w:pPr>
      <w:r w:rsidRPr="00202E44">
        <w:rPr>
          <w:rFonts w:asciiTheme="minorEastAsia" w:hAnsiTheme="minorEastAsia" w:hint="eastAsia"/>
          <w:kern w:val="0"/>
          <w:sz w:val="24"/>
          <w:szCs w:val="24"/>
        </w:rPr>
        <w:t xml:space="preserve">会  長      </w:t>
      </w:r>
      <w:r w:rsidR="006D1E3C">
        <w:rPr>
          <w:rFonts w:asciiTheme="minorEastAsia" w:hAnsiTheme="minorEastAsia" w:hint="eastAsia"/>
          <w:kern w:val="0"/>
          <w:sz w:val="24"/>
          <w:szCs w:val="24"/>
        </w:rPr>
        <w:t>奥村　太加典</w:t>
      </w:r>
      <w:r w:rsidRPr="00202E44">
        <w:rPr>
          <w:rFonts w:asciiTheme="minorEastAsia" w:hAnsiTheme="minorEastAsia" w:hint="eastAsia"/>
          <w:kern w:val="0"/>
          <w:sz w:val="24"/>
          <w:szCs w:val="24"/>
        </w:rPr>
        <w:t xml:space="preserve"> </w:t>
      </w:r>
    </w:p>
    <w:p w14:paraId="3F2F0871" w14:textId="77777777" w:rsidR="007849CC" w:rsidRPr="00202E44" w:rsidRDefault="007849CC" w:rsidP="007849CC">
      <w:pPr>
        <w:jc w:val="right"/>
        <w:rPr>
          <w:rFonts w:asciiTheme="minorEastAsia" w:hAnsiTheme="minorEastAsia"/>
          <w:sz w:val="24"/>
          <w:szCs w:val="24"/>
        </w:rPr>
      </w:pPr>
      <w:r w:rsidRPr="008522A0">
        <w:rPr>
          <w:rFonts w:asciiTheme="minorEastAsia" w:hAnsiTheme="minorEastAsia" w:hint="eastAsia"/>
          <w:spacing w:val="192"/>
          <w:kern w:val="0"/>
          <w:sz w:val="24"/>
          <w:szCs w:val="24"/>
          <w:fitText w:val="3360" w:id="1818986241"/>
        </w:rPr>
        <w:t>〔公印省略</w:t>
      </w:r>
      <w:r w:rsidRPr="008522A0">
        <w:rPr>
          <w:rFonts w:asciiTheme="minorEastAsia" w:hAnsiTheme="minorEastAsia" w:hint="eastAsia"/>
          <w:kern w:val="0"/>
          <w:sz w:val="24"/>
          <w:szCs w:val="24"/>
          <w:fitText w:val="3360" w:id="1818986241"/>
        </w:rPr>
        <w:t>〕</w:t>
      </w:r>
    </w:p>
    <w:p w14:paraId="0A63B0D2" w14:textId="77777777" w:rsidR="007849CC" w:rsidRPr="00202E44" w:rsidRDefault="007849CC">
      <w:pPr>
        <w:rPr>
          <w:rFonts w:asciiTheme="minorEastAsia" w:hAnsiTheme="minorEastAsia"/>
          <w:sz w:val="24"/>
          <w:szCs w:val="24"/>
        </w:rPr>
      </w:pPr>
    </w:p>
    <w:p w14:paraId="2D830CA1" w14:textId="77777777" w:rsidR="00202E44" w:rsidRPr="00202E44" w:rsidRDefault="00202E44">
      <w:pPr>
        <w:rPr>
          <w:rFonts w:asciiTheme="minorEastAsia" w:hAnsiTheme="minorEastAsia"/>
          <w:sz w:val="24"/>
          <w:szCs w:val="24"/>
        </w:rPr>
      </w:pPr>
    </w:p>
    <w:p w14:paraId="17885A00" w14:textId="2D50AD5B" w:rsidR="007849CC" w:rsidRPr="00CD0269" w:rsidRDefault="006D1E3C" w:rsidP="001D58E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事務所衛生基準規則及び労働安全衛生規則の一部を改正する省令の施行等について</w:t>
      </w:r>
    </w:p>
    <w:p w14:paraId="64F17FD9" w14:textId="77777777" w:rsidR="00202E44" w:rsidRDefault="00202E44">
      <w:pPr>
        <w:rPr>
          <w:rFonts w:asciiTheme="minorEastAsia" w:hAnsiTheme="minorEastAsia"/>
          <w:sz w:val="24"/>
          <w:szCs w:val="24"/>
        </w:rPr>
      </w:pPr>
    </w:p>
    <w:p w14:paraId="1FC29D79" w14:textId="77777777" w:rsidR="0042794E" w:rsidRPr="0042794E" w:rsidRDefault="0042794E">
      <w:pPr>
        <w:rPr>
          <w:rFonts w:asciiTheme="minorEastAsia" w:hAnsiTheme="minorEastAsia"/>
          <w:sz w:val="24"/>
          <w:szCs w:val="24"/>
        </w:rPr>
      </w:pPr>
    </w:p>
    <w:p w14:paraId="081FE52E" w14:textId="77777777" w:rsidR="007849CC" w:rsidRPr="00202E44" w:rsidRDefault="007849CC" w:rsidP="00FE7BAF">
      <w:pPr>
        <w:spacing w:line="276" w:lineRule="auto"/>
        <w:ind w:firstLineChars="100" w:firstLine="240"/>
        <w:jc w:val="left"/>
        <w:rPr>
          <w:rFonts w:asciiTheme="minorEastAsia" w:hAnsiTheme="minorEastAsia"/>
          <w:sz w:val="24"/>
          <w:szCs w:val="24"/>
        </w:rPr>
      </w:pPr>
      <w:r w:rsidRPr="00202E44">
        <w:rPr>
          <w:rFonts w:asciiTheme="minorEastAsia" w:hAnsiTheme="minorEastAsia" w:hint="eastAsia"/>
          <w:sz w:val="24"/>
          <w:szCs w:val="24"/>
        </w:rPr>
        <w:t>時下益々ご清祥のこととお慶び申</w:t>
      </w:r>
      <w:r w:rsidR="007A3693">
        <w:rPr>
          <w:rFonts w:asciiTheme="minorEastAsia" w:hAnsiTheme="minorEastAsia" w:hint="eastAsia"/>
          <w:sz w:val="24"/>
          <w:szCs w:val="24"/>
        </w:rPr>
        <w:t>し上げます。当会の活動につきましては日頃から格段のご高配を賜り</w:t>
      </w:r>
      <w:r w:rsidRPr="00202E44">
        <w:rPr>
          <w:rFonts w:asciiTheme="minorEastAsia" w:hAnsiTheme="minorEastAsia" w:hint="eastAsia"/>
          <w:sz w:val="24"/>
          <w:szCs w:val="24"/>
        </w:rPr>
        <w:t>厚く御礼申し上げます。</w:t>
      </w:r>
    </w:p>
    <w:p w14:paraId="4AA7CE5B" w14:textId="2B630682" w:rsidR="00D522E8" w:rsidRDefault="00503C17" w:rsidP="00FE7BAF">
      <w:pPr>
        <w:autoSpaceDE w:val="0"/>
        <w:autoSpaceDN w:val="0"/>
        <w:spacing w:line="276"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さて、</w:t>
      </w:r>
      <w:r w:rsidR="006D1E3C">
        <w:rPr>
          <w:rFonts w:asciiTheme="minorEastAsia" w:hAnsiTheme="minorEastAsia" w:hint="eastAsia"/>
          <w:sz w:val="24"/>
          <w:szCs w:val="24"/>
        </w:rPr>
        <w:t>事務所衛生</w:t>
      </w:r>
      <w:r w:rsidR="00146883">
        <w:rPr>
          <w:rFonts w:asciiTheme="minorEastAsia" w:hAnsiTheme="minorEastAsia" w:hint="eastAsia"/>
          <w:sz w:val="24"/>
          <w:szCs w:val="24"/>
        </w:rPr>
        <w:t>基準規則及び労働安全衛生規則の一部を改正する省令</w:t>
      </w:r>
      <w:r w:rsidR="00384F32">
        <w:rPr>
          <w:rFonts w:asciiTheme="minorEastAsia" w:hAnsiTheme="minorEastAsia" w:hint="eastAsia"/>
          <w:sz w:val="24"/>
          <w:szCs w:val="24"/>
        </w:rPr>
        <w:t>（</w:t>
      </w:r>
      <w:r w:rsidR="00146883">
        <w:rPr>
          <w:rFonts w:asciiTheme="minorEastAsia" w:hAnsiTheme="minorEastAsia" w:hint="eastAsia"/>
          <w:sz w:val="24"/>
          <w:szCs w:val="24"/>
        </w:rPr>
        <w:t>令和3年厚生労働省令第188号）が令和3年12月1日に公布され、</w:t>
      </w:r>
      <w:r w:rsidR="00384F32">
        <w:rPr>
          <w:rFonts w:asciiTheme="minorEastAsia" w:hAnsiTheme="minorEastAsia" w:hint="eastAsia"/>
          <w:sz w:val="24"/>
          <w:szCs w:val="24"/>
        </w:rPr>
        <w:t>一部の</w:t>
      </w:r>
      <w:r w:rsidR="001B0A7A">
        <w:rPr>
          <w:rFonts w:asciiTheme="minorEastAsia" w:hAnsiTheme="minorEastAsia" w:hint="eastAsia"/>
          <w:sz w:val="24"/>
          <w:szCs w:val="24"/>
        </w:rPr>
        <w:t>規定</w:t>
      </w:r>
      <w:r w:rsidR="00384F32">
        <w:rPr>
          <w:rFonts w:asciiTheme="minorEastAsia" w:hAnsiTheme="minorEastAsia" w:hint="eastAsia"/>
          <w:sz w:val="24"/>
          <w:szCs w:val="24"/>
        </w:rPr>
        <w:t>を除き</w:t>
      </w:r>
      <w:r w:rsidR="001B0A7A">
        <w:rPr>
          <w:rFonts w:asciiTheme="minorEastAsia" w:hAnsiTheme="minorEastAsia" w:hint="eastAsia"/>
          <w:sz w:val="24"/>
          <w:szCs w:val="24"/>
        </w:rPr>
        <w:t>、</w:t>
      </w:r>
      <w:r w:rsidR="00384F32">
        <w:rPr>
          <w:rFonts w:asciiTheme="minorEastAsia" w:hAnsiTheme="minorEastAsia" w:hint="eastAsia"/>
          <w:sz w:val="24"/>
          <w:szCs w:val="24"/>
        </w:rPr>
        <w:t>同日から施行され、</w:t>
      </w:r>
      <w:r w:rsidR="00146883">
        <w:rPr>
          <w:rFonts w:asciiTheme="minorEastAsia" w:hAnsiTheme="minorEastAsia" w:hint="eastAsia"/>
          <w:sz w:val="24"/>
          <w:szCs w:val="24"/>
        </w:rPr>
        <w:t>併せて、事務所衛生基準規則（昭和47年労働省令第43号）</w:t>
      </w:r>
      <w:r w:rsidR="00384F32">
        <w:rPr>
          <w:rFonts w:asciiTheme="minorEastAsia" w:hAnsiTheme="minorEastAsia" w:hint="eastAsia"/>
          <w:sz w:val="24"/>
          <w:szCs w:val="24"/>
        </w:rPr>
        <w:t>及び労働安全衛生規則(昭和47年労働省令第32号)について、一部運用の見直しが行われ</w:t>
      </w:r>
      <w:r w:rsidR="001B0A7A">
        <w:rPr>
          <w:rFonts w:asciiTheme="minorEastAsia" w:hAnsiTheme="minorEastAsia" w:hint="eastAsia"/>
          <w:sz w:val="24"/>
          <w:szCs w:val="24"/>
        </w:rPr>
        <w:t>、</w:t>
      </w:r>
      <w:r>
        <w:rPr>
          <w:rFonts w:asciiTheme="minorEastAsia" w:hAnsiTheme="minorEastAsia" w:hint="eastAsia"/>
          <w:sz w:val="24"/>
          <w:szCs w:val="24"/>
        </w:rPr>
        <w:t>厚生労働省より</w:t>
      </w:r>
      <w:r w:rsidR="001B0A7A">
        <w:rPr>
          <w:rFonts w:asciiTheme="minorEastAsia" w:hAnsiTheme="minorEastAsia" w:hint="eastAsia"/>
          <w:sz w:val="24"/>
          <w:szCs w:val="24"/>
        </w:rPr>
        <w:t>本改正及び運用の見直しについて、</w:t>
      </w:r>
      <w:r w:rsidR="00FE7BAF">
        <w:rPr>
          <w:rFonts w:asciiTheme="minorEastAsia" w:hAnsiTheme="minorEastAsia" w:hint="eastAsia"/>
          <w:sz w:val="24"/>
          <w:szCs w:val="24"/>
        </w:rPr>
        <w:t>周知の依頼がありました。</w:t>
      </w:r>
    </w:p>
    <w:p w14:paraId="22A45F30" w14:textId="1125E93C" w:rsidR="00D522E8" w:rsidRDefault="00D522E8" w:rsidP="00FE7BAF">
      <w:pPr>
        <w:autoSpaceDE w:val="0"/>
        <w:autoSpaceDN w:val="0"/>
        <w:spacing w:line="276"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つきましては、</w:t>
      </w:r>
      <w:r w:rsidRPr="00D522E8">
        <w:rPr>
          <w:rFonts w:asciiTheme="minorEastAsia" w:hAnsiTheme="minorEastAsia" w:hint="eastAsia"/>
          <w:sz w:val="24"/>
          <w:szCs w:val="24"/>
        </w:rPr>
        <w:t>貴会会員企業の皆様に周知</w:t>
      </w:r>
      <w:r w:rsidR="0042794E">
        <w:rPr>
          <w:rFonts w:asciiTheme="minorEastAsia" w:hAnsiTheme="minorEastAsia" w:hint="eastAsia"/>
          <w:sz w:val="24"/>
          <w:szCs w:val="24"/>
        </w:rPr>
        <w:t>くださいます</w:t>
      </w:r>
      <w:r w:rsidR="00FE7BAF" w:rsidRPr="00FE7BAF">
        <w:rPr>
          <w:rFonts w:asciiTheme="minorEastAsia" w:hAnsiTheme="minorEastAsia" w:hint="eastAsia"/>
          <w:sz w:val="24"/>
          <w:szCs w:val="24"/>
        </w:rPr>
        <w:t>ようよろしくお願い申し上げます。</w:t>
      </w:r>
    </w:p>
    <w:p w14:paraId="76714CAE" w14:textId="77777777" w:rsidR="00C42CCD" w:rsidRDefault="00C42CCD" w:rsidP="00FE7BAF">
      <w:pPr>
        <w:autoSpaceDE w:val="0"/>
        <w:autoSpaceDN w:val="0"/>
        <w:spacing w:line="276" w:lineRule="auto"/>
        <w:ind w:firstLineChars="100" w:firstLine="240"/>
        <w:textAlignment w:val="bottom"/>
        <w:rPr>
          <w:rFonts w:asciiTheme="minorEastAsia" w:hAnsiTheme="minorEastAsia"/>
          <w:sz w:val="24"/>
          <w:szCs w:val="24"/>
        </w:rPr>
      </w:pPr>
    </w:p>
    <w:p w14:paraId="6BA61D64" w14:textId="3B56767B" w:rsidR="00C42CCD" w:rsidRDefault="00C42CCD" w:rsidP="00FE7BAF">
      <w:pPr>
        <w:autoSpaceDE w:val="0"/>
        <w:autoSpaceDN w:val="0"/>
        <w:spacing w:line="276"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【厚生労働省HP　事務所における労働衛生対策】</w:t>
      </w:r>
    </w:p>
    <w:p w14:paraId="7F0C2CF7" w14:textId="4BE39589" w:rsidR="00C42CCD" w:rsidRDefault="00633325" w:rsidP="00FE7BAF">
      <w:pPr>
        <w:autoSpaceDE w:val="0"/>
        <w:autoSpaceDN w:val="0"/>
        <w:spacing w:line="276" w:lineRule="auto"/>
        <w:ind w:firstLineChars="100" w:firstLine="210"/>
        <w:textAlignment w:val="bottom"/>
        <w:rPr>
          <w:rFonts w:asciiTheme="minorEastAsia" w:hAnsiTheme="minorEastAsia"/>
          <w:sz w:val="24"/>
          <w:szCs w:val="24"/>
        </w:rPr>
      </w:pPr>
      <w:hyperlink r:id="rId6" w:history="1">
        <w:r w:rsidR="003A2669" w:rsidRPr="00035A29">
          <w:rPr>
            <w:rStyle w:val="ab"/>
            <w:rFonts w:asciiTheme="minorEastAsia" w:hAnsiTheme="minorEastAsia" w:hint="eastAsia"/>
            <w:sz w:val="24"/>
            <w:szCs w:val="24"/>
          </w:rPr>
          <w:t>h</w:t>
        </w:r>
        <w:r w:rsidR="003A2669" w:rsidRPr="00035A29">
          <w:rPr>
            <w:rStyle w:val="ab"/>
            <w:rFonts w:asciiTheme="minorEastAsia" w:hAnsiTheme="minorEastAsia"/>
            <w:sz w:val="24"/>
            <w:szCs w:val="24"/>
          </w:rPr>
          <w:t>ttps://www.mhlw.go.jp/stf/seisakunitsuite/bunya/0000207439_00007.html</w:t>
        </w:r>
      </w:hyperlink>
    </w:p>
    <w:p w14:paraId="4229FBE1" w14:textId="77777777" w:rsidR="003A2669" w:rsidRPr="003A2669" w:rsidRDefault="003A2669" w:rsidP="00FE7BAF">
      <w:pPr>
        <w:autoSpaceDE w:val="0"/>
        <w:autoSpaceDN w:val="0"/>
        <w:spacing w:line="276" w:lineRule="auto"/>
        <w:ind w:firstLineChars="100" w:firstLine="240"/>
        <w:textAlignment w:val="bottom"/>
        <w:rPr>
          <w:rFonts w:asciiTheme="minorEastAsia" w:hAnsiTheme="minorEastAsia"/>
          <w:sz w:val="24"/>
          <w:szCs w:val="24"/>
        </w:rPr>
      </w:pPr>
    </w:p>
    <w:p w14:paraId="56C34787" w14:textId="0EDD4035" w:rsidR="00252879" w:rsidRDefault="00252879" w:rsidP="00384F32">
      <w:pPr>
        <w:pStyle w:val="a5"/>
      </w:pPr>
      <w:r>
        <w:rPr>
          <w:rFonts w:hint="eastAsia"/>
        </w:rPr>
        <w:t>以上</w:t>
      </w:r>
    </w:p>
    <w:p w14:paraId="58F4E2DB" w14:textId="45AFCED7" w:rsidR="00384F32" w:rsidRDefault="00384F32" w:rsidP="00FE7BAF">
      <w:pPr>
        <w:pStyle w:val="a5"/>
        <w:spacing w:line="276" w:lineRule="auto"/>
      </w:pPr>
    </w:p>
    <w:p w14:paraId="049EDB6F" w14:textId="5D54F62F" w:rsidR="00384F32" w:rsidRDefault="00384F32" w:rsidP="00FE7BAF">
      <w:pPr>
        <w:pStyle w:val="a5"/>
        <w:spacing w:line="276" w:lineRule="auto"/>
      </w:pPr>
    </w:p>
    <w:p w14:paraId="3B2C1325" w14:textId="24E74337" w:rsidR="00384F32" w:rsidRDefault="00384F32" w:rsidP="00FE7BAF">
      <w:pPr>
        <w:pStyle w:val="a5"/>
        <w:spacing w:line="276" w:lineRule="auto"/>
      </w:pPr>
    </w:p>
    <w:p w14:paraId="570A677A" w14:textId="77777777" w:rsidR="00384F32" w:rsidRDefault="00384F32" w:rsidP="00FE7BAF">
      <w:pPr>
        <w:pStyle w:val="a5"/>
        <w:spacing w:line="276" w:lineRule="auto"/>
      </w:pPr>
    </w:p>
    <w:p w14:paraId="67504E6B" w14:textId="42789E7F" w:rsidR="00384F32" w:rsidRPr="00252879" w:rsidRDefault="00252879" w:rsidP="00FE7BAF">
      <w:pPr>
        <w:spacing w:line="276" w:lineRule="auto"/>
        <w:jc w:val="right"/>
        <w:rPr>
          <w:rFonts w:asciiTheme="minorEastAsia" w:hAnsiTheme="minorEastAsia"/>
          <w:sz w:val="24"/>
          <w:szCs w:val="24"/>
        </w:rPr>
      </w:pPr>
      <w:r>
        <w:rPr>
          <w:rFonts w:asciiTheme="minorEastAsia" w:hAnsiTheme="minorEastAsia" w:hint="eastAsia"/>
          <w:sz w:val="24"/>
          <w:szCs w:val="24"/>
        </w:rPr>
        <w:t xml:space="preserve">担当：労働部　</w:t>
      </w:r>
      <w:r w:rsidR="00384F32" w:rsidRPr="00384F32">
        <w:rPr>
          <w:rFonts w:asciiTheme="minorEastAsia" w:hAnsiTheme="minorEastAsia"/>
          <w:sz w:val="24"/>
          <w:szCs w:val="24"/>
        </w:rPr>
        <w:t xml:space="preserve">又木　</w:t>
      </w:r>
    </w:p>
    <w:sectPr w:rsidR="00384F32" w:rsidRPr="00252879" w:rsidSect="001D58ED">
      <w:pgSz w:w="11906" w:h="16838"/>
      <w:pgMar w:top="1985"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2DEB" w14:textId="77777777" w:rsidR="00C14A0C" w:rsidRDefault="00C14A0C" w:rsidP="00C14A0C">
      <w:r>
        <w:separator/>
      </w:r>
    </w:p>
  </w:endnote>
  <w:endnote w:type="continuationSeparator" w:id="0">
    <w:p w14:paraId="4C2EA22E" w14:textId="77777777" w:rsidR="00C14A0C" w:rsidRDefault="00C14A0C"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7EFD" w14:textId="77777777" w:rsidR="00C14A0C" w:rsidRDefault="00C14A0C" w:rsidP="00C14A0C">
      <w:r>
        <w:separator/>
      </w:r>
    </w:p>
  </w:footnote>
  <w:footnote w:type="continuationSeparator" w:id="0">
    <w:p w14:paraId="44031A0A" w14:textId="77777777" w:rsidR="00C14A0C" w:rsidRDefault="00C14A0C"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9CC"/>
    <w:rsid w:val="000736CB"/>
    <w:rsid w:val="000E08A4"/>
    <w:rsid w:val="00146883"/>
    <w:rsid w:val="001B0A7A"/>
    <w:rsid w:val="001D58ED"/>
    <w:rsid w:val="001F78DD"/>
    <w:rsid w:val="00202E44"/>
    <w:rsid w:val="00252879"/>
    <w:rsid w:val="00336756"/>
    <w:rsid w:val="00361947"/>
    <w:rsid w:val="00384F32"/>
    <w:rsid w:val="003A2669"/>
    <w:rsid w:val="003D74F7"/>
    <w:rsid w:val="003E3989"/>
    <w:rsid w:val="0042794E"/>
    <w:rsid w:val="004C215D"/>
    <w:rsid w:val="004D776C"/>
    <w:rsid w:val="00503C17"/>
    <w:rsid w:val="00633325"/>
    <w:rsid w:val="006465FC"/>
    <w:rsid w:val="0066109F"/>
    <w:rsid w:val="006C41CC"/>
    <w:rsid w:val="006D1E3C"/>
    <w:rsid w:val="00783F78"/>
    <w:rsid w:val="007849CC"/>
    <w:rsid w:val="007A3693"/>
    <w:rsid w:val="007F2756"/>
    <w:rsid w:val="00804A5D"/>
    <w:rsid w:val="008522A0"/>
    <w:rsid w:val="008A6EF2"/>
    <w:rsid w:val="00946C22"/>
    <w:rsid w:val="00A51A76"/>
    <w:rsid w:val="00AE6365"/>
    <w:rsid w:val="00AF0359"/>
    <w:rsid w:val="00B32D3A"/>
    <w:rsid w:val="00BD6026"/>
    <w:rsid w:val="00C14A0C"/>
    <w:rsid w:val="00C42CCD"/>
    <w:rsid w:val="00C60BFE"/>
    <w:rsid w:val="00C657C8"/>
    <w:rsid w:val="00CD0269"/>
    <w:rsid w:val="00CD5F7F"/>
    <w:rsid w:val="00D522E8"/>
    <w:rsid w:val="00DA03EA"/>
    <w:rsid w:val="00DA41E6"/>
    <w:rsid w:val="00F920C0"/>
    <w:rsid w:val="00FE7BAF"/>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31AEB5"/>
  <w15:docId w15:val="{6E7D7A33-8F32-4CEE-B818-0E04F3CA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 w:type="character" w:styleId="ab">
    <w:name w:val="Hyperlink"/>
    <w:basedOn w:val="a0"/>
    <w:uiPriority w:val="99"/>
    <w:unhideWhenUsed/>
    <w:rsid w:val="00C42CCD"/>
    <w:rPr>
      <w:color w:val="0000FF" w:themeColor="hyperlink"/>
      <w:u w:val="single"/>
    </w:rPr>
  </w:style>
  <w:style w:type="character" w:styleId="ac">
    <w:name w:val="Unresolved Mention"/>
    <w:basedOn w:val="a0"/>
    <w:uiPriority w:val="99"/>
    <w:semiHidden/>
    <w:unhideWhenUsed/>
    <w:rsid w:val="00C42CCD"/>
    <w:rPr>
      <w:color w:val="605E5C"/>
      <w:shd w:val="clear" w:color="auto" w:fill="E1DFDD"/>
    </w:rPr>
  </w:style>
  <w:style w:type="character" w:styleId="ad">
    <w:name w:val="FollowedHyperlink"/>
    <w:basedOn w:val="a0"/>
    <w:uiPriority w:val="99"/>
    <w:semiHidden/>
    <w:unhideWhenUsed/>
    <w:rsid w:val="003A2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207439_000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又木　智子</cp:lastModifiedBy>
  <cp:revision>6</cp:revision>
  <cp:lastPrinted>2021-12-03T06:42:00Z</cp:lastPrinted>
  <dcterms:created xsi:type="dcterms:W3CDTF">2020-03-30T07:42:00Z</dcterms:created>
  <dcterms:modified xsi:type="dcterms:W3CDTF">2021-12-06T07:26:00Z</dcterms:modified>
</cp:coreProperties>
</file>